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84" w:rsidRP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984">
        <w:rPr>
          <w:rFonts w:ascii="Times New Roman" w:hAnsi="Times New Roman" w:cs="Times New Roman"/>
          <w:sz w:val="28"/>
          <w:szCs w:val="28"/>
        </w:rPr>
        <w:t>МБОУ "СОШ № 73"</w:t>
      </w: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Pr="00415984" w:rsidRDefault="00415984" w:rsidP="0041598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5984">
        <w:rPr>
          <w:rFonts w:ascii="Times New Roman" w:hAnsi="Times New Roman" w:cs="Times New Roman"/>
          <w:b/>
          <w:sz w:val="44"/>
          <w:szCs w:val="44"/>
        </w:rPr>
        <w:t>Психологическая программа по половому воспитанию</w:t>
      </w:r>
    </w:p>
    <w:p w:rsidR="00415984" w:rsidRDefault="00415984" w:rsidP="004159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5984" w:rsidRDefault="00415984" w:rsidP="004159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5984" w:rsidRDefault="00415984" w:rsidP="004159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5984" w:rsidRDefault="00415984" w:rsidP="004159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5984" w:rsidRDefault="00415984" w:rsidP="004159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5984" w:rsidRDefault="00415984" w:rsidP="004159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5984" w:rsidRPr="00415984" w:rsidRDefault="00415984" w:rsidP="004159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5984">
        <w:rPr>
          <w:rFonts w:ascii="Times New Roman" w:hAnsi="Times New Roman" w:cs="Times New Roman"/>
          <w:i/>
          <w:sz w:val="28"/>
          <w:szCs w:val="28"/>
        </w:rPr>
        <w:t>Составитель: Журавлева М.Ю., педагог-психолог</w:t>
      </w: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Default="00415984" w:rsidP="007A41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4" w:rsidRPr="00415984" w:rsidRDefault="00415984" w:rsidP="00415984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984">
        <w:rPr>
          <w:rFonts w:ascii="Times New Roman" w:hAnsi="Times New Roman" w:cs="Times New Roman"/>
          <w:sz w:val="28"/>
          <w:szCs w:val="28"/>
        </w:rPr>
        <w:t>Ижевск, 2015</w:t>
      </w:r>
    </w:p>
    <w:p w:rsidR="00415984" w:rsidRPr="00415984" w:rsidRDefault="00415984" w:rsidP="00415984">
      <w:pPr>
        <w:spacing w:after="0"/>
        <w:ind w:left="33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15984" w:rsidRPr="00415984" w:rsidRDefault="00415984" w:rsidP="00415984">
      <w:pPr>
        <w:spacing w:after="0"/>
        <w:ind w:left="35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 последние годы</w:t>
      </w:r>
      <w:r w:rsidRPr="00415984">
        <w:rPr>
          <w:rFonts w:ascii="Times New Roman" w:hAnsi="Times New Roman" w:cs="Times New Roman"/>
          <w:color w:val="000000"/>
          <w:sz w:val="24"/>
          <w:szCs w:val="24"/>
        </w:rPr>
        <w:t xml:space="preserve"> как в России в целом, так и в Удмуртии </w:t>
      </w:r>
      <w:r w:rsidRPr="00415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происходит резкое ухудшение репродуктивного здоровья молодежи, идет рост употребления наркотиков и алкоголя, происходит увеличение случаев заражения инфекциями, передаваемыми половым путем, числа абортов, нарастают проблемы юного материнства и детей «отказников». Причинами  всего этого можно считать такие факторы, как падение морали в обществе, отсутствие с раннего школьного  возраста единой системы гигиенического и санитарного просвещения, формирования здорового стиля жизни. В результате у молодежи складывается безответственное отношение к своему здоровью, в том числе и к репродуктивному.                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Значительную роль в  гармоничном развитии подрастающего поколения играет     половое воспитание - это трудная и чрезвычайно деликатная проблема, она требует кропотливой систематической работы семьи, школы и врачей.                       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Настоящая  программа является руководством для педагогического коллектива, родителей в организации  работы по половому  воспитанию подрастающего поколения,  формированию у учащихся навыков здорового образа жизни, воспитания чувства личной ответственности за свои поступки и дела.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415984" w:rsidRPr="00415984" w:rsidRDefault="00415984" w:rsidP="004159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. ЦЕЛЬ  И  ЗАДАЧИ  ПРОГРАММЫ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415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59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4159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создать условия для  п</w:t>
      </w:r>
      <w:r w:rsidRPr="00415984">
        <w:rPr>
          <w:rFonts w:ascii="Times New Roman" w:eastAsia="Times New Roman" w:hAnsi="Times New Roman" w:cs="Times New Roman"/>
          <w:iCs/>
          <w:sz w:val="24"/>
          <w:szCs w:val="24"/>
        </w:rPr>
        <w:t>ривития учащимся</w:t>
      </w: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  определенных, связанных с полом гигиенических зна</w:t>
      </w:r>
      <w:r w:rsidRPr="004159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 и навыков,  воспитать не только сознание высокого предназначения человека, но и его ответственности за здоровье, жизнь и будущее грядущего поколения.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15984" w:rsidRPr="00415984" w:rsidRDefault="00415984" w:rsidP="00415984">
      <w:pPr>
        <w:pStyle w:val="a8"/>
        <w:numPr>
          <w:ilvl w:val="0"/>
          <w:numId w:val="1"/>
        </w:numPr>
        <w:overflowPunct/>
        <w:spacing w:line="276" w:lineRule="auto"/>
        <w:contextualSpacing/>
        <w:jc w:val="both"/>
        <w:textAlignment w:val="auto"/>
        <w:rPr>
          <w:color w:val="000000"/>
          <w:sz w:val="24"/>
          <w:szCs w:val="24"/>
        </w:rPr>
      </w:pPr>
      <w:r w:rsidRPr="00415984">
        <w:rPr>
          <w:color w:val="000000"/>
          <w:sz w:val="24"/>
          <w:szCs w:val="24"/>
        </w:rPr>
        <w:t>проводить профилактические мероприятия;</w:t>
      </w:r>
    </w:p>
    <w:p w:rsidR="00415984" w:rsidRPr="00415984" w:rsidRDefault="00415984" w:rsidP="00415984">
      <w:pPr>
        <w:pStyle w:val="a8"/>
        <w:numPr>
          <w:ilvl w:val="0"/>
          <w:numId w:val="1"/>
        </w:numPr>
        <w:overflowPunct/>
        <w:spacing w:line="276" w:lineRule="auto"/>
        <w:contextualSpacing/>
        <w:jc w:val="both"/>
        <w:textAlignment w:val="auto"/>
        <w:rPr>
          <w:color w:val="000000"/>
          <w:sz w:val="24"/>
          <w:szCs w:val="24"/>
        </w:rPr>
      </w:pPr>
      <w:r w:rsidRPr="00415984">
        <w:rPr>
          <w:color w:val="000000"/>
          <w:sz w:val="24"/>
          <w:szCs w:val="24"/>
        </w:rPr>
        <w:t xml:space="preserve">пропагандировать здоровый образ жизни (плакаты, показ кинофильмов, лекции, беседы и т.п.); </w:t>
      </w:r>
    </w:p>
    <w:p w:rsidR="00415984" w:rsidRPr="00415984" w:rsidRDefault="00415984" w:rsidP="00415984">
      <w:pPr>
        <w:pStyle w:val="a8"/>
        <w:numPr>
          <w:ilvl w:val="0"/>
          <w:numId w:val="1"/>
        </w:numPr>
        <w:overflowPunct/>
        <w:spacing w:line="276" w:lineRule="auto"/>
        <w:contextualSpacing/>
        <w:jc w:val="both"/>
        <w:textAlignment w:val="auto"/>
        <w:rPr>
          <w:color w:val="000000"/>
          <w:sz w:val="24"/>
          <w:szCs w:val="24"/>
        </w:rPr>
      </w:pPr>
      <w:r w:rsidRPr="00415984">
        <w:rPr>
          <w:color w:val="000000"/>
          <w:sz w:val="24"/>
          <w:szCs w:val="24"/>
        </w:rPr>
        <w:t>пробудить желание совершенствовать физическое, психическое и духовное здоровье через познание особенностей и потребностей своего организма;</w:t>
      </w:r>
    </w:p>
    <w:p w:rsidR="00415984" w:rsidRPr="00415984" w:rsidRDefault="00415984" w:rsidP="00415984">
      <w:pPr>
        <w:pStyle w:val="a8"/>
        <w:numPr>
          <w:ilvl w:val="0"/>
          <w:numId w:val="1"/>
        </w:numPr>
        <w:overflowPunct/>
        <w:spacing w:line="276" w:lineRule="auto"/>
        <w:contextualSpacing/>
        <w:jc w:val="both"/>
        <w:textAlignment w:val="auto"/>
        <w:rPr>
          <w:color w:val="000000"/>
          <w:sz w:val="24"/>
          <w:szCs w:val="24"/>
        </w:rPr>
      </w:pPr>
      <w:r w:rsidRPr="00415984">
        <w:rPr>
          <w:color w:val="000000"/>
          <w:sz w:val="24"/>
          <w:szCs w:val="24"/>
        </w:rPr>
        <w:t>обогатить учащихся знаниями о факторах, способствующих сохранению и укреплению здоровья, профилактике заболеваний;</w:t>
      </w:r>
    </w:p>
    <w:p w:rsidR="00415984" w:rsidRPr="00415984" w:rsidRDefault="00415984" w:rsidP="00415984">
      <w:pPr>
        <w:pStyle w:val="a8"/>
        <w:numPr>
          <w:ilvl w:val="0"/>
          <w:numId w:val="1"/>
        </w:numPr>
        <w:overflowPunct/>
        <w:spacing w:line="276" w:lineRule="auto"/>
        <w:contextualSpacing/>
        <w:jc w:val="both"/>
        <w:textAlignment w:val="auto"/>
        <w:rPr>
          <w:color w:val="000000"/>
          <w:sz w:val="24"/>
          <w:szCs w:val="24"/>
        </w:rPr>
      </w:pPr>
      <w:r w:rsidRPr="00415984">
        <w:rPr>
          <w:color w:val="000000"/>
          <w:sz w:val="24"/>
          <w:szCs w:val="24"/>
        </w:rPr>
        <w:t>психологическое  просвещение родителей:  помочь  получить представление о репродуктивном потенциале подростков, о трудностях, переживаемых детьми, и  об осо</w:t>
      </w:r>
      <w:r w:rsidRPr="00415984">
        <w:rPr>
          <w:color w:val="000000"/>
          <w:sz w:val="24"/>
          <w:szCs w:val="24"/>
        </w:rPr>
        <w:softHyphen/>
        <w:t>бенностях физического ухода;</w:t>
      </w:r>
    </w:p>
    <w:p w:rsidR="00415984" w:rsidRPr="00415984" w:rsidRDefault="00415984" w:rsidP="00415984">
      <w:pPr>
        <w:pStyle w:val="a8"/>
        <w:overflowPunct/>
        <w:spacing w:line="276" w:lineRule="auto"/>
        <w:ind w:left="786"/>
        <w:contextualSpacing/>
        <w:jc w:val="both"/>
        <w:textAlignment w:val="auto"/>
        <w:rPr>
          <w:color w:val="000000"/>
          <w:sz w:val="24"/>
          <w:szCs w:val="24"/>
        </w:rPr>
      </w:pPr>
    </w:p>
    <w:p w:rsidR="00415984" w:rsidRPr="00415984" w:rsidRDefault="00415984" w:rsidP="0041598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984" w:rsidRPr="00415984" w:rsidRDefault="00415984" w:rsidP="0041598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. СОДЕРЖАНИЕ ПРОГРАММЫ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трех направлений деятельности (модулей):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Модуль № 3</w:t>
      </w: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59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    Работа с учащимися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5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- беседы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классные часы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тесты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конкурсы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- тренинги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уроки нравственности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- встречи со специалистами </w:t>
      </w:r>
    </w:p>
    <w:p w:rsidR="00415984" w:rsidRPr="00415984" w:rsidRDefault="00415984" w:rsidP="0041598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Модуль № 2</w:t>
      </w: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  -         </w:t>
      </w:r>
      <w:r w:rsidRPr="004159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родителями 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родительские собрания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лекции и беседы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индивидуальная работа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размещение информации на школьном сайте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публикация статей в СМИ</w:t>
      </w:r>
    </w:p>
    <w:p w:rsidR="00415984" w:rsidRPr="00415984" w:rsidRDefault="00415984" w:rsidP="004159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Модуль № 1</w:t>
      </w:r>
      <w:r w:rsidRPr="004159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5984">
        <w:rPr>
          <w:rFonts w:ascii="Times New Roman" w:eastAsia="Times New Roman" w:hAnsi="Times New Roman" w:cs="Times New Roman"/>
          <w:b/>
          <w:i/>
          <w:sz w:val="24"/>
          <w:szCs w:val="24"/>
        </w:rPr>
        <w:t>-        Работа с педагогическим  коллективом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педагогические  советы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sz w:val="24"/>
          <w:szCs w:val="24"/>
        </w:rPr>
        <w:t>- семинары</w:t>
      </w:r>
    </w:p>
    <w:p w:rsidR="00415984" w:rsidRPr="00415984" w:rsidRDefault="00415984" w:rsidP="004159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9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415984">
        <w:rPr>
          <w:rFonts w:ascii="Times New Roman" w:eastAsia="Times New Roman" w:hAnsi="Times New Roman" w:cs="Times New Roman"/>
          <w:b/>
          <w:sz w:val="24"/>
          <w:szCs w:val="24"/>
        </w:rPr>
        <w:t>.  ОЖИДАЕМЫЕ РЕЗУЛЬТАТЫ</w:t>
      </w:r>
    </w:p>
    <w:p w:rsidR="00415984" w:rsidRPr="00415984" w:rsidRDefault="00415984" w:rsidP="004159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984" w:rsidRPr="00415984" w:rsidRDefault="00415984" w:rsidP="00415984">
      <w:pPr>
        <w:pStyle w:val="a8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color w:val="000000"/>
          <w:sz w:val="24"/>
          <w:szCs w:val="24"/>
        </w:rPr>
      </w:pPr>
      <w:r w:rsidRPr="00415984">
        <w:rPr>
          <w:sz w:val="24"/>
          <w:szCs w:val="24"/>
        </w:rPr>
        <w:t xml:space="preserve">Наличие в школе системы работы по половому воспитанию детей. </w:t>
      </w:r>
    </w:p>
    <w:p w:rsidR="00415984" w:rsidRPr="00415984" w:rsidRDefault="00415984" w:rsidP="007A419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84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</w:p>
    <w:p w:rsidR="00C80D92" w:rsidRPr="007A419C" w:rsidRDefault="00C80D92" w:rsidP="007A419C">
      <w:pPr>
        <w:spacing w:before="24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19C">
        <w:rPr>
          <w:rFonts w:ascii="Times New Roman" w:hAnsi="Times New Roman" w:cs="Times New Roman"/>
          <w:b/>
          <w:i/>
          <w:sz w:val="24"/>
          <w:szCs w:val="24"/>
        </w:rPr>
        <w:t>Работа с учащимися</w:t>
      </w:r>
    </w:p>
    <w:tbl>
      <w:tblPr>
        <w:tblStyle w:val="a7"/>
        <w:tblW w:w="9640" w:type="dxa"/>
        <w:tblInd w:w="-176" w:type="dxa"/>
        <w:tblLayout w:type="fixed"/>
        <w:tblLook w:val="04A0"/>
      </w:tblPr>
      <w:tblGrid>
        <w:gridCol w:w="959"/>
        <w:gridCol w:w="5137"/>
        <w:gridCol w:w="1418"/>
        <w:gridCol w:w="2126"/>
      </w:tblGrid>
      <w:tr w:rsidR="00C80D92" w:rsidRPr="007A419C" w:rsidTr="00232450">
        <w:tc>
          <w:tcPr>
            <w:tcW w:w="959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37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80D92" w:rsidRPr="007A419C" w:rsidTr="00232450">
        <w:tc>
          <w:tcPr>
            <w:tcW w:w="959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18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D92" w:rsidRPr="007A419C" w:rsidTr="00232450">
        <w:tc>
          <w:tcPr>
            <w:tcW w:w="959" w:type="dxa"/>
          </w:tcPr>
          <w:p w:rsidR="00C80D92" w:rsidRPr="007A419C" w:rsidRDefault="00963929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C80D92" w:rsidRPr="007A419C" w:rsidRDefault="00685AEE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963929" w:rsidRPr="007A419C"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  <w:p w:rsidR="00963929" w:rsidRPr="007A419C" w:rsidRDefault="00963929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  <w:p w:rsidR="00963929" w:rsidRPr="007A419C" w:rsidRDefault="00963929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963929" w:rsidRPr="007A419C" w:rsidRDefault="00685AEE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  <w:p w:rsidR="00685AEE" w:rsidRPr="007A419C" w:rsidRDefault="00685AEE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Дружба девочек и мальчиков</w:t>
            </w:r>
          </w:p>
        </w:tc>
        <w:tc>
          <w:tcPr>
            <w:tcW w:w="1418" w:type="dxa"/>
          </w:tcPr>
          <w:p w:rsidR="00C80D92" w:rsidRPr="007A419C" w:rsidRDefault="00685AEE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26" w:type="dxa"/>
          </w:tcPr>
          <w:p w:rsidR="00C80D92" w:rsidRPr="007A419C" w:rsidRDefault="00685AEE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80D92" w:rsidRPr="007A419C" w:rsidTr="00232450">
        <w:tc>
          <w:tcPr>
            <w:tcW w:w="959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C80D92" w:rsidRPr="007A419C" w:rsidRDefault="00685AEE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b/>
                <w:sz w:val="24"/>
                <w:szCs w:val="24"/>
              </w:rPr>
              <w:t>5,6 классы</w:t>
            </w:r>
          </w:p>
        </w:tc>
        <w:tc>
          <w:tcPr>
            <w:tcW w:w="1418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185" w:rsidRPr="007A419C" w:rsidTr="00232450">
        <w:tc>
          <w:tcPr>
            <w:tcW w:w="959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"Вредные привычки"</w:t>
            </w:r>
          </w:p>
        </w:tc>
        <w:tc>
          <w:tcPr>
            <w:tcW w:w="1418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26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34185" w:rsidRPr="007A419C" w:rsidTr="00232450">
        <w:tc>
          <w:tcPr>
            <w:tcW w:w="959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Беседы для мальчиков "Дружба мальчиков и девочек",</w:t>
            </w:r>
          </w:p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"Бережное отношение к девочкам".</w:t>
            </w:r>
          </w:p>
        </w:tc>
        <w:tc>
          <w:tcPr>
            <w:tcW w:w="1418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26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34185" w:rsidRPr="007A419C" w:rsidTr="00232450">
        <w:tc>
          <w:tcPr>
            <w:tcW w:w="959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Беседы для девочек "Дружба девочек и мальчиков",</w:t>
            </w:r>
          </w:p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"Можно ли влюбиться в 5-6 классе?"</w:t>
            </w:r>
          </w:p>
        </w:tc>
        <w:tc>
          <w:tcPr>
            <w:tcW w:w="1418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26" w:type="dxa"/>
          </w:tcPr>
          <w:p w:rsidR="00934185" w:rsidRPr="007A419C" w:rsidRDefault="0093418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80D92" w:rsidRPr="007A419C" w:rsidTr="00232450">
        <w:tc>
          <w:tcPr>
            <w:tcW w:w="959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C80D92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80D92" w:rsidRPr="007A419C" w:rsidRDefault="00C80D9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"О дружбе и любви"</w:t>
            </w:r>
            <w:r w:rsidR="007F3318" w:rsidRPr="007A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Беседы для девочек: "О развитии девочки (девушки)",</w:t>
            </w:r>
          </w:p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"Понятие о половой зрелости",</w:t>
            </w:r>
          </w:p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"Эмоции и чувства в подростковом возрасте"</w:t>
            </w:r>
            <w:r w:rsidR="007F3318" w:rsidRPr="007A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педагог-психолог, фельдшер</w:t>
            </w: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Беседы для мальчиков: "Развитие мальчика </w:t>
            </w:r>
            <w:r w:rsidRPr="007A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(юноши),</w:t>
            </w:r>
          </w:p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"Понятие о половой зрелости",</w:t>
            </w:r>
          </w:p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"Эмоции и чувства в подростковом возрасте"</w:t>
            </w:r>
            <w:r w:rsidR="007F3318" w:rsidRPr="007A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 w:rsidRPr="007A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7A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педагог-психолог</w:t>
            </w: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Первая любовь это навсегда?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"О взаимоотношениях между юношами и девушками "</w:t>
            </w:r>
            <w:r w:rsidR="007F3318" w:rsidRPr="007A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Беседа-тренинг "Эмоции и чувства в подростковом возрасте"</w:t>
            </w:r>
            <w:r w:rsidR="007F3318" w:rsidRPr="007A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D328F1" w:rsidRPr="007A419C" w:rsidRDefault="009E4EF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8F1" w:rsidRPr="007A419C" w:rsidTr="00232450">
        <w:tc>
          <w:tcPr>
            <w:tcW w:w="959" w:type="dxa"/>
          </w:tcPr>
          <w:p w:rsidR="00D328F1" w:rsidRPr="007A419C" w:rsidRDefault="009E4EF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8F1" w:rsidRPr="007A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D328F1" w:rsidRPr="007A419C" w:rsidRDefault="009E4EF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"О взаимоотношениях между юношами и девушками"</w:t>
            </w:r>
            <w:r w:rsidR="007F3318" w:rsidRPr="007A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328F1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26" w:type="dxa"/>
          </w:tcPr>
          <w:p w:rsidR="00D328F1" w:rsidRPr="007A419C" w:rsidRDefault="00D328F1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695205" w:rsidRPr="007A419C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9E4EF0" w:rsidRPr="007A419C" w:rsidTr="00232450">
        <w:tc>
          <w:tcPr>
            <w:tcW w:w="959" w:type="dxa"/>
          </w:tcPr>
          <w:p w:rsidR="009E4EF0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37" w:type="dxa"/>
          </w:tcPr>
          <w:p w:rsidR="009E4EF0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Бывает ли любовь с первого взгляда?</w:t>
            </w:r>
          </w:p>
        </w:tc>
        <w:tc>
          <w:tcPr>
            <w:tcW w:w="1418" w:type="dxa"/>
          </w:tcPr>
          <w:p w:rsidR="009E4EF0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9E4EF0" w:rsidRPr="007A419C" w:rsidRDefault="009E4EF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37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семьи.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 </w:t>
            </w: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"О взаимоотношениях между юношами и девушками".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695205" w:rsidRPr="007A419C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37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Беседа-тренинг "Дружба юношей и девушек".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37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Рубрика "Откровенный разговор: у порога самостоятельной жизни" - лекции для девушек.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Рубрика "Откровенный разговор"</w:t>
            </w:r>
            <w:r w:rsidR="00232450" w:rsidRPr="007A419C">
              <w:rPr>
                <w:rFonts w:ascii="Times New Roman" w:hAnsi="Times New Roman" w:cs="Times New Roman"/>
                <w:sz w:val="24"/>
                <w:szCs w:val="24"/>
              </w:rPr>
              <w:t>: у порога самостоятельной жизни.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37" w:type="dxa"/>
          </w:tcPr>
          <w:p w:rsidR="007F3318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"Взаимоотношения девушек и юношей".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3318" w:rsidRPr="007A419C" w:rsidTr="00232450">
        <w:tc>
          <w:tcPr>
            <w:tcW w:w="959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37" w:type="dxa"/>
          </w:tcPr>
          <w:p w:rsidR="007F3318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"Влияние алкоголизма на потомство"</w:t>
            </w:r>
          </w:p>
        </w:tc>
        <w:tc>
          <w:tcPr>
            <w:tcW w:w="1418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318" w:rsidRPr="007A419C" w:rsidRDefault="007F3318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7A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руководитель, </w:t>
            </w:r>
            <w:r w:rsidR="00695205" w:rsidRPr="007A419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32450" w:rsidRPr="007A419C" w:rsidTr="00232450">
        <w:tc>
          <w:tcPr>
            <w:tcW w:w="959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37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Беседа о браке. "Без смущения, нравоучений и фальши".</w:t>
            </w:r>
          </w:p>
        </w:tc>
        <w:tc>
          <w:tcPr>
            <w:tcW w:w="1418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</w:tbl>
    <w:p w:rsidR="007A419C" w:rsidRDefault="007A419C" w:rsidP="007A419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2450" w:rsidRPr="007A419C" w:rsidRDefault="00232450" w:rsidP="007A41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19C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</w:p>
    <w:tbl>
      <w:tblPr>
        <w:tblStyle w:val="a7"/>
        <w:tblW w:w="9640" w:type="dxa"/>
        <w:tblInd w:w="-176" w:type="dxa"/>
        <w:tblLayout w:type="fixed"/>
        <w:tblLook w:val="04A0"/>
      </w:tblPr>
      <w:tblGrid>
        <w:gridCol w:w="959"/>
        <w:gridCol w:w="5137"/>
        <w:gridCol w:w="1418"/>
        <w:gridCol w:w="2126"/>
      </w:tblGrid>
      <w:tr w:rsidR="00232450" w:rsidRPr="007A419C" w:rsidTr="00C15558">
        <w:tc>
          <w:tcPr>
            <w:tcW w:w="959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37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232450" w:rsidRPr="007A419C" w:rsidRDefault="00232450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1B7202" w:rsidRPr="007A419C" w:rsidTr="00DE1562">
        <w:tc>
          <w:tcPr>
            <w:tcW w:w="959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Лектории на тему "Я и мой ребенок - поиски взаимопонимания".</w:t>
            </w:r>
          </w:p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"Поддержка - как стратегия конструктивного взаимодействия с детьми".</w:t>
            </w:r>
          </w:p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"Чувства родителей и чувства детей. Правила выражения чувств".</w:t>
            </w:r>
          </w:p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232450" w:rsidRPr="007A419C" w:rsidTr="00C15558">
        <w:tc>
          <w:tcPr>
            <w:tcW w:w="959" w:type="dxa"/>
          </w:tcPr>
          <w:p w:rsidR="00232450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232450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"Трудный возраст или советы родителям"</w:t>
            </w:r>
          </w:p>
        </w:tc>
        <w:tc>
          <w:tcPr>
            <w:tcW w:w="1418" w:type="dxa"/>
          </w:tcPr>
          <w:p w:rsidR="00232450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232450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1B7202" w:rsidRPr="007A419C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1B7202" w:rsidRPr="007A419C" w:rsidTr="00C15558">
        <w:tc>
          <w:tcPr>
            <w:tcW w:w="959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8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B7202" w:rsidRPr="007A419C" w:rsidRDefault="001B7202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руководитель, социальный педагог</w:t>
            </w:r>
          </w:p>
        </w:tc>
      </w:tr>
    </w:tbl>
    <w:p w:rsidR="00232450" w:rsidRPr="007A419C" w:rsidRDefault="00232450" w:rsidP="007A4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205" w:rsidRPr="007A419C" w:rsidRDefault="00695205" w:rsidP="007A41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19C">
        <w:rPr>
          <w:rFonts w:ascii="Times New Roman" w:hAnsi="Times New Roman" w:cs="Times New Roman"/>
          <w:b/>
          <w:i/>
          <w:sz w:val="24"/>
          <w:szCs w:val="24"/>
        </w:rPr>
        <w:t>Работа с классными руководителями</w:t>
      </w:r>
    </w:p>
    <w:tbl>
      <w:tblPr>
        <w:tblStyle w:val="a7"/>
        <w:tblW w:w="9640" w:type="dxa"/>
        <w:tblInd w:w="-176" w:type="dxa"/>
        <w:tblLayout w:type="fixed"/>
        <w:tblLook w:val="04A0"/>
      </w:tblPr>
      <w:tblGrid>
        <w:gridCol w:w="959"/>
        <w:gridCol w:w="5137"/>
        <w:gridCol w:w="1418"/>
        <w:gridCol w:w="2126"/>
      </w:tblGrid>
      <w:tr w:rsidR="00695205" w:rsidRPr="007A419C" w:rsidTr="00C15558">
        <w:tc>
          <w:tcPr>
            <w:tcW w:w="959" w:type="dxa"/>
          </w:tcPr>
          <w:p w:rsidR="00695205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37" w:type="dxa"/>
          </w:tcPr>
          <w:p w:rsidR="00695205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695205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695205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7A419C" w:rsidRPr="007A419C" w:rsidTr="00B141AB">
        <w:tc>
          <w:tcPr>
            <w:tcW w:w="959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"Половое воспитание как составляющая гармоничного развития личности"</w:t>
            </w:r>
          </w:p>
        </w:tc>
        <w:tc>
          <w:tcPr>
            <w:tcW w:w="1418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695205" w:rsidRPr="007A419C" w:rsidTr="00C15558">
        <w:tc>
          <w:tcPr>
            <w:tcW w:w="959" w:type="dxa"/>
          </w:tcPr>
          <w:p w:rsidR="00695205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695205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Лекторий-беседа для классных руководителей "Профилактика конфликтных ситуаций".</w:t>
            </w:r>
          </w:p>
        </w:tc>
        <w:tc>
          <w:tcPr>
            <w:tcW w:w="1418" w:type="dxa"/>
          </w:tcPr>
          <w:p w:rsidR="00695205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95205" w:rsidRPr="007A419C" w:rsidRDefault="00695205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7A419C" w:rsidRPr="007A419C" w:rsidTr="00C15558">
        <w:tc>
          <w:tcPr>
            <w:tcW w:w="959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8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A419C" w:rsidRPr="007A419C" w:rsidRDefault="007A419C" w:rsidP="007A41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C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</w:tbl>
    <w:p w:rsidR="00695205" w:rsidRPr="007A419C" w:rsidRDefault="00695205" w:rsidP="007A4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984" w:rsidRDefault="00415984" w:rsidP="007A41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19C" w:rsidRPr="007A419C" w:rsidRDefault="007A419C" w:rsidP="007A41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19C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Использованная литература:</w:t>
      </w:r>
    </w:p>
    <w:p w:rsidR="007A419C" w:rsidRPr="007A419C" w:rsidRDefault="007A419C" w:rsidP="007A4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419C">
        <w:rPr>
          <w:rFonts w:ascii="Times New Roman" w:hAnsi="Times New Roman" w:cs="Times New Roman"/>
          <w:sz w:val="24"/>
          <w:szCs w:val="24"/>
        </w:rPr>
        <w:t>Журнал «Классный руководитель»</w:t>
      </w:r>
    </w:p>
    <w:p w:rsidR="007A419C" w:rsidRPr="007A419C" w:rsidRDefault="007A419C" w:rsidP="007A4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19C">
        <w:rPr>
          <w:rFonts w:ascii="Times New Roman" w:hAnsi="Times New Roman" w:cs="Times New Roman"/>
          <w:sz w:val="24"/>
          <w:szCs w:val="24"/>
        </w:rPr>
        <w:t>Мельников A.M., Пунин А.М. Семейно-нравственное воспитание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19C" w:rsidRPr="007A419C" w:rsidRDefault="007A419C" w:rsidP="007A4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A419C">
        <w:rPr>
          <w:rFonts w:ascii="Times New Roman" w:hAnsi="Times New Roman" w:cs="Times New Roman"/>
          <w:sz w:val="24"/>
          <w:szCs w:val="24"/>
        </w:rPr>
        <w:t>.  Пинт А.О. Это в</w:t>
      </w:r>
      <w:r>
        <w:rPr>
          <w:rFonts w:ascii="Times New Roman" w:hAnsi="Times New Roman" w:cs="Times New Roman"/>
          <w:sz w:val="24"/>
          <w:szCs w:val="24"/>
        </w:rPr>
        <w:t>ам, родители.- Москва, 2011</w:t>
      </w:r>
    </w:p>
    <w:p w:rsidR="00C80D92" w:rsidRPr="007A419C" w:rsidRDefault="007A419C" w:rsidP="007A4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A419C">
        <w:rPr>
          <w:rFonts w:ascii="Times New Roman" w:hAnsi="Times New Roman" w:cs="Times New Roman"/>
          <w:sz w:val="24"/>
          <w:szCs w:val="24"/>
        </w:rPr>
        <w:t>Тарнавский</w:t>
      </w:r>
      <w:proofErr w:type="spellEnd"/>
      <w:r w:rsidRPr="007A419C">
        <w:rPr>
          <w:rFonts w:ascii="Times New Roman" w:hAnsi="Times New Roman" w:cs="Times New Roman"/>
          <w:sz w:val="24"/>
          <w:szCs w:val="24"/>
        </w:rPr>
        <w:t xml:space="preserve"> Ю.Б., Блинов Г.М. Мальчики и девочки (некоторые вопросы полового воспитания). - М.: Знание,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80D92" w:rsidRPr="007A419C" w:rsidSect="00415984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43" w:rsidRDefault="00472643" w:rsidP="00C80D92">
      <w:pPr>
        <w:spacing w:after="0" w:line="240" w:lineRule="auto"/>
      </w:pPr>
      <w:r>
        <w:separator/>
      </w:r>
    </w:p>
  </w:endnote>
  <w:endnote w:type="continuationSeparator" w:id="0">
    <w:p w:rsidR="00472643" w:rsidRDefault="00472643" w:rsidP="00C8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43" w:rsidRDefault="00472643" w:rsidP="00C80D92">
      <w:pPr>
        <w:spacing w:after="0" w:line="240" w:lineRule="auto"/>
      </w:pPr>
      <w:r>
        <w:separator/>
      </w:r>
    </w:p>
  </w:footnote>
  <w:footnote w:type="continuationSeparator" w:id="0">
    <w:p w:rsidR="00472643" w:rsidRDefault="00472643" w:rsidP="00C8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0CB"/>
    <w:multiLevelType w:val="hybridMultilevel"/>
    <w:tmpl w:val="589A6B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F1649"/>
    <w:multiLevelType w:val="hybridMultilevel"/>
    <w:tmpl w:val="6DC487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EF70F9A"/>
    <w:multiLevelType w:val="hybridMultilevel"/>
    <w:tmpl w:val="0D5E0F48"/>
    <w:lvl w:ilvl="0" w:tplc="2EC6CFEC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6DCA1CDB"/>
    <w:multiLevelType w:val="hybridMultilevel"/>
    <w:tmpl w:val="83EA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01928"/>
    <w:multiLevelType w:val="hybridMultilevel"/>
    <w:tmpl w:val="8760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0D92"/>
    <w:rsid w:val="001B7202"/>
    <w:rsid w:val="00232450"/>
    <w:rsid w:val="002416B3"/>
    <w:rsid w:val="00415984"/>
    <w:rsid w:val="00472643"/>
    <w:rsid w:val="00685AEE"/>
    <w:rsid w:val="00695205"/>
    <w:rsid w:val="007A419C"/>
    <w:rsid w:val="007F3318"/>
    <w:rsid w:val="00934185"/>
    <w:rsid w:val="00963929"/>
    <w:rsid w:val="009E4EF0"/>
    <w:rsid w:val="00A67BA3"/>
    <w:rsid w:val="00C80D92"/>
    <w:rsid w:val="00D3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D92"/>
  </w:style>
  <w:style w:type="paragraph" w:styleId="a5">
    <w:name w:val="footer"/>
    <w:basedOn w:val="a"/>
    <w:link w:val="a6"/>
    <w:uiPriority w:val="99"/>
    <w:semiHidden/>
    <w:unhideWhenUsed/>
    <w:rsid w:val="00C8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D92"/>
  </w:style>
  <w:style w:type="table" w:styleId="a7">
    <w:name w:val="Table Grid"/>
    <w:basedOn w:val="a1"/>
    <w:uiPriority w:val="59"/>
    <w:rsid w:val="00C80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5984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4159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12</cp:revision>
  <dcterms:created xsi:type="dcterms:W3CDTF">2015-01-08T14:04:00Z</dcterms:created>
  <dcterms:modified xsi:type="dcterms:W3CDTF">2016-11-09T16:36:00Z</dcterms:modified>
</cp:coreProperties>
</file>